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584677" w:rsidP="00175783">
      <w:pPr>
        <w:jc w:val="center"/>
      </w:pPr>
      <w:r>
        <w:t>Utilitarianism and Aristotle Theory</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584677" w:rsidRPr="00964093" w:rsidRDefault="00175783" w:rsidP="00584677">
      <w:pPr>
        <w:ind w:firstLine="284"/>
        <w:jc w:val="center"/>
        <w:rPr>
          <w:b/>
        </w:rPr>
      </w:pPr>
      <w:r>
        <w:br w:type="page"/>
      </w:r>
      <w:r w:rsidR="00584677" w:rsidRPr="00964093">
        <w:rPr>
          <w:b/>
        </w:rPr>
        <w:lastRenderedPageBreak/>
        <w:t>Utilitarianism and Aristotle Theory</w:t>
      </w:r>
    </w:p>
    <w:p w:rsidR="00584677" w:rsidRPr="00964093" w:rsidRDefault="00584677" w:rsidP="00964093">
      <w:pPr>
        <w:ind w:hanging="90"/>
        <w:jc w:val="center"/>
        <w:rPr>
          <w:b/>
        </w:rPr>
      </w:pPr>
      <w:r w:rsidRPr="00964093">
        <w:rPr>
          <w:b/>
        </w:rPr>
        <w:t>Topic A</w:t>
      </w:r>
    </w:p>
    <w:p w:rsidR="00584677" w:rsidRPr="00964093" w:rsidRDefault="00584677" w:rsidP="00964093">
      <w:pPr>
        <w:ind w:hanging="90"/>
        <w:rPr>
          <w:b/>
        </w:rPr>
      </w:pPr>
      <w:r w:rsidRPr="00964093">
        <w:rPr>
          <w:b/>
        </w:rPr>
        <w:t>Utilitarianism</w:t>
      </w:r>
    </w:p>
    <w:p w:rsidR="00584677" w:rsidRPr="00964093" w:rsidRDefault="00584677" w:rsidP="00964093">
      <w:pPr>
        <w:ind w:hanging="90"/>
        <w:jc w:val="center"/>
        <w:rPr>
          <w:b/>
        </w:rPr>
      </w:pPr>
      <w:r w:rsidRPr="00964093">
        <w:rPr>
          <w:b/>
        </w:rPr>
        <w:t>Summary</w:t>
      </w:r>
    </w:p>
    <w:p w:rsidR="00584677" w:rsidRDefault="00584677" w:rsidP="00964093">
      <w:pPr>
        <w:ind w:firstLine="720"/>
      </w:pPr>
      <w:r>
        <w:t xml:space="preserve">Utilitarianism prescribes the actions of maximizing happiness and well-being for all the affected individuals. Utilitarianism uses different characterizations to maximize the utility of concepts in various activities. It states the consequences of actions as the standards of wrong or right. Utilitarianism is a form of consequentialism that considers the interests of all humans as equal. Making moral laws that prevent any type of evil from occurring in society is integral to building a robust culture. Most of the patrons involved in the discussion procedure are aware of the activities that need to get stimulated.  </w:t>
      </w:r>
      <w:r w:rsidR="00D955F0">
        <w:t xml:space="preserve">Equality is the basis for using utilitarianism to increase happiness amongst people. </w:t>
      </w:r>
    </w:p>
    <w:p w:rsidR="00584677" w:rsidRPr="00964093" w:rsidRDefault="00584677" w:rsidP="00964093">
      <w:pPr>
        <w:rPr>
          <w:b/>
        </w:rPr>
      </w:pPr>
      <w:r w:rsidRPr="00964093">
        <w:rPr>
          <w:b/>
        </w:rPr>
        <w:t xml:space="preserve">Strengths </w:t>
      </w:r>
      <w:r w:rsidR="00964093" w:rsidRPr="00964093">
        <w:rPr>
          <w:b/>
        </w:rPr>
        <w:t>and Weakness</w:t>
      </w:r>
    </w:p>
    <w:p w:rsidR="00584677" w:rsidRDefault="00584677" w:rsidP="00964093">
      <w:pPr>
        <w:ind w:firstLine="720"/>
      </w:pPr>
      <w:r>
        <w:t>Utilitarianism ensures the best gets provided with a reduction in the evil that takes place within the society. The use of the law to punish wrongdoers has helped develop an effective response to immoral activities. The approach has made sure unlawful acts to get prevented from affecting innocent people. The utilitarian approach is vital in ensuring that the course action plan gets made available to people (</w:t>
      </w:r>
      <w:r w:rsidRPr="0075003A">
        <w:t>Helzer</w:t>
      </w:r>
      <w:r>
        <w:t xml:space="preserve"> Et al. 2017). It assists in reducing any harm that might affect the normal lives of people. Ethical action can get promoted to the people involved in societal projects to maximize the benefits provided. Also, the utilitarian approach is significant in making all individuals achieve the greatest benefits in ethical performance. The use of ethics in </w:t>
      </w:r>
      <w:r>
        <w:lastRenderedPageBreak/>
        <w:t xml:space="preserve">the utilitarian approach allows morals to get developed in people's lives. Utilitarianism promotes consultations on a better procedure that meets all the ethical standards of performance. </w:t>
      </w:r>
    </w:p>
    <w:p w:rsidR="00584677" w:rsidRDefault="00584677" w:rsidP="00964093">
      <w:pPr>
        <w:ind w:firstLine="720"/>
      </w:pPr>
      <w:r>
        <w:t>On the other hand, there are weaknesses of utilitarianism that concern the actions of people. Firstly, utilitarianism seeks to predict the consequences of an action that occurs in society. It is impossible to predict the consequences of people's actions before they get undertaken. Focusing on the consequences of action needs not to get developed before the act gets determined (Eggleston, 2020). Most people get jailed for crimes they never committed in different parts of society. Secondly, utilitarianism does not take into account the feelings of happiness of the minority. Most minority people suffer consequences of actions without their feelings and happiness has taken into account. Value cannot get added into the lives of the minority people after their feelings and happiness have got curtailed. Measurement of pleasure in the lives of minorities does not get developed by utilitarianism.</w:t>
      </w:r>
    </w:p>
    <w:p w:rsidR="00584677" w:rsidRPr="00964093" w:rsidRDefault="00584677" w:rsidP="00964093">
      <w:pPr>
        <w:rPr>
          <w:b/>
        </w:rPr>
      </w:pPr>
      <w:r w:rsidRPr="00964093">
        <w:rPr>
          <w:b/>
        </w:rPr>
        <w:t>Aristotle Ethics</w:t>
      </w:r>
    </w:p>
    <w:p w:rsidR="00584677" w:rsidRPr="00964093" w:rsidRDefault="00584677" w:rsidP="00964093">
      <w:pPr>
        <w:jc w:val="center"/>
        <w:rPr>
          <w:b/>
        </w:rPr>
      </w:pPr>
      <w:r w:rsidRPr="00964093">
        <w:rPr>
          <w:b/>
        </w:rPr>
        <w:t>Summary</w:t>
      </w:r>
    </w:p>
    <w:p w:rsidR="00584677" w:rsidRDefault="00584677" w:rsidP="00964093">
      <w:pPr>
        <w:ind w:firstLine="720"/>
      </w:pPr>
      <w:r>
        <w:t xml:space="preserve">The theory got formulated by Aristotle to determine the ethical approach directed towards the adoption of morals. It helped understand the improvement of people's well-being. It advocates for the incorporation of moral values which uphold respect and concern for the habits of people. Further, the theory champions for development of human goods with regards to others. It asserts the significance of carrying out actions which put other people's interest first. It aims at the creation of common goods for all people to develop fairness. Every person needs to have empathy for the things one wants to do and whether they will hurt or benefit others as human beings have rational souls. Empathy creates humanity to promote understanding of </w:t>
      </w:r>
      <w:r>
        <w:lastRenderedPageBreak/>
        <w:t xml:space="preserve">actions on others. It is relevant when adopted in companies as it ensures all employees get concerned with the lives of their customers. The activities would get evaluated to ensure all workers perform tasks that do not risk their lives. The theory focuses on proposing the delivery of essential products. It improves a company's performance by safeguarding people's lives. </w:t>
      </w:r>
    </w:p>
    <w:p w:rsidR="00584677" w:rsidRPr="00964093" w:rsidRDefault="00584677" w:rsidP="00964093">
      <w:pPr>
        <w:rPr>
          <w:b/>
        </w:rPr>
      </w:pPr>
      <w:r w:rsidRPr="00964093">
        <w:rPr>
          <w:b/>
        </w:rPr>
        <w:t xml:space="preserve">Strengths </w:t>
      </w:r>
      <w:r w:rsidR="00964093" w:rsidRPr="00964093">
        <w:rPr>
          <w:b/>
        </w:rPr>
        <w:t>and Weaknesses</w:t>
      </w:r>
    </w:p>
    <w:p w:rsidR="00584677" w:rsidRDefault="00584677" w:rsidP="00964093">
      <w:pPr>
        <w:ind w:firstLine="720"/>
      </w:pPr>
      <w:r>
        <w:t>Primarily, the strengths of Aristotle's theory have helped increased moral values amongst people. Aristotle's theory gets based on a logic that gets gained through the senses of empathy. Reasoning on the actions that another person feels gets used. Good morals like honesty and courage get used to making decisions in society. Morals that get used influence the development of actions that would not affect others negatively</w:t>
      </w:r>
      <w:r w:rsidRPr="00C905D6">
        <w:t xml:space="preserve"> </w:t>
      </w:r>
      <w:r>
        <w:t xml:space="preserve">(Dimmock, &amp; Fisher, </w:t>
      </w:r>
      <w:r w:rsidRPr="00C905D6">
        <w:t>2020</w:t>
      </w:r>
      <w:r>
        <w:t>). Secondly, Aristotle maintained a great impact on the development of rhetoric to persuade on a topic. The use of rhetoric helped discover topics by using clear, persuasive functions that discover known information. In current times, people use language in oral or written speech to promote information discovery. Rhetoric act gets promoted through the engagement that results from written and oral speech. Whenever people use the language, they want to communicate a message to others and make them aware of what they need to understand. Communication that gets made by people to influence others must have appropriate evidence. Persuasion that gets made on others involves the use of rhetoric.</w:t>
      </w:r>
    </w:p>
    <w:p w:rsidR="00584677" w:rsidRDefault="00584677" w:rsidP="00964093">
      <w:pPr>
        <w:ind w:firstLine="720"/>
      </w:pPr>
      <w:r>
        <w:t>Contrarily, the weaknesses of Aristotle's theory get involved in determining the audience well, or else the process will not work. Using rhetoric to develop appropriate understanding would involve determining the audience that gets targeted. The model cannot work appropriately when the audience does not get known</w:t>
      </w:r>
      <w:r w:rsidRPr="00357DF2">
        <w:t xml:space="preserve"> </w:t>
      </w:r>
      <w:r>
        <w:t>(</w:t>
      </w:r>
      <w:r w:rsidRPr="00357DF2">
        <w:t>Bench</w:t>
      </w:r>
      <w:r>
        <w:t xml:space="preserve">-Capon, </w:t>
      </w:r>
      <w:r w:rsidRPr="00357DF2">
        <w:t>2020)</w:t>
      </w:r>
      <w:r>
        <w:t xml:space="preserve">. Communication that would get </w:t>
      </w:r>
      <w:r>
        <w:lastRenderedPageBreak/>
        <w:t xml:space="preserve">used on the audience needs to determine what gets preferred. Secondly, Aristotle's theory does not focus on one subject. The theory studies ethics, poetry, linguistics, and zoology without focusing on one topic. The study of many subjects prevented focus that would determine the research. </w:t>
      </w:r>
    </w:p>
    <w:p w:rsidR="00584677" w:rsidRPr="00964093" w:rsidRDefault="00584677" w:rsidP="00964093">
      <w:pPr>
        <w:rPr>
          <w:b/>
        </w:rPr>
      </w:pPr>
      <w:r w:rsidRPr="00964093">
        <w:rPr>
          <w:b/>
        </w:rPr>
        <w:t xml:space="preserve">The </w:t>
      </w:r>
      <w:r w:rsidR="00964093" w:rsidRPr="00964093">
        <w:rPr>
          <w:b/>
        </w:rPr>
        <w:t>Better Approach to Ethics</w:t>
      </w:r>
    </w:p>
    <w:p w:rsidR="00584677" w:rsidRDefault="00584677" w:rsidP="00964093">
      <w:pPr>
        <w:ind w:firstLine="720"/>
      </w:pPr>
      <w:r>
        <w:t xml:space="preserve"> The best possible action that people need to develop is coming up with moral laws for use within society. The use of utilitarianism is the best methodology for promoting ethical issues in society. It led to the development of moral laws in society is essential in creating an environment where people can freely interact without fear of being discriminated against. Utilitarianism builds up morals that people use in doing the right thing from the wrong (</w:t>
      </w:r>
      <w:r w:rsidRPr="0075003A">
        <w:t>Helzer</w:t>
      </w:r>
      <w:r>
        <w:t xml:space="preserve"> Et al. 2017). The moral laws assist in the creation of an environment that got harbored by law-abiding people. Laws that get made in a country get developed to promote a utilitarian approach to activities. Law-abiding citizens can take part in the process of legal ethical issues at work, schools, and other places. I believe the use of utilitarianism promotes the growth of legal ethics that contain morals. People use a utilitarian approach to prevent cases of discrimination and allow everybody gets accepted.</w:t>
      </w:r>
    </w:p>
    <w:p w:rsidR="00964093" w:rsidRDefault="00964093">
      <w:r>
        <w:br w:type="page"/>
      </w:r>
    </w:p>
    <w:p w:rsidR="00584677" w:rsidRPr="0075003A" w:rsidRDefault="00584677" w:rsidP="00584677">
      <w:pPr>
        <w:ind w:firstLine="284"/>
        <w:jc w:val="center"/>
      </w:pPr>
      <w:bookmarkStart w:id="0" w:name="_GoBack"/>
      <w:r>
        <w:lastRenderedPageBreak/>
        <w:t>References</w:t>
      </w:r>
    </w:p>
    <w:p w:rsidR="00584677" w:rsidRPr="00357DF2" w:rsidRDefault="00584677" w:rsidP="00964093">
      <w:pPr>
        <w:spacing w:after="0"/>
        <w:ind w:left="720" w:hanging="720"/>
      </w:pPr>
      <w:r w:rsidRPr="00357DF2">
        <w:t xml:space="preserve">Bench-Capon, T. J. (2020). Ethical approaches and autonomous systems. </w:t>
      </w:r>
      <w:r w:rsidRPr="00357DF2">
        <w:rPr>
          <w:i/>
          <w:iCs/>
        </w:rPr>
        <w:t>Artificial Intelligence</w:t>
      </w:r>
      <w:r w:rsidRPr="00357DF2">
        <w:t xml:space="preserve">, </w:t>
      </w:r>
      <w:r w:rsidRPr="00357DF2">
        <w:rPr>
          <w:i/>
          <w:iCs/>
        </w:rPr>
        <w:t>281</w:t>
      </w:r>
      <w:r w:rsidRPr="00357DF2">
        <w:t>, 103239.</w:t>
      </w:r>
    </w:p>
    <w:p w:rsidR="00584677" w:rsidRPr="00C905D6" w:rsidRDefault="00584677" w:rsidP="00964093">
      <w:pPr>
        <w:spacing w:after="0"/>
        <w:ind w:left="720" w:hanging="720"/>
      </w:pPr>
      <w:r w:rsidRPr="00C905D6">
        <w:t xml:space="preserve">Dimmock, M., &amp; Fisher, A. (2020). Aristotelian Virtue Ethics. </w:t>
      </w:r>
      <w:r w:rsidRPr="00C905D6">
        <w:rPr>
          <w:i/>
          <w:iCs/>
        </w:rPr>
        <w:t>PHI220 Ethics</w:t>
      </w:r>
      <w:r w:rsidRPr="00C905D6">
        <w:t>.</w:t>
      </w:r>
    </w:p>
    <w:p w:rsidR="00584677" w:rsidRPr="0075003A" w:rsidRDefault="00584677" w:rsidP="00964093">
      <w:pPr>
        <w:spacing w:after="0"/>
        <w:ind w:left="720" w:hanging="720"/>
      </w:pPr>
      <w:r w:rsidRPr="0075003A">
        <w:t>Eggleston, B. (2020). Consequentialism and Respect: Two Strategies for Justifying Act Utilitarianism.</w:t>
      </w:r>
    </w:p>
    <w:p w:rsidR="00584677" w:rsidRPr="0075003A" w:rsidRDefault="00584677" w:rsidP="00964093">
      <w:pPr>
        <w:spacing w:after="0"/>
        <w:ind w:left="720" w:hanging="720"/>
      </w:pPr>
      <w:r w:rsidRPr="0075003A">
        <w:t xml:space="preserve">Helzer, E. G., Fleeson, W., Furr, R. M., Meindl, P., &amp; Barranti, M. (2017). Once a utilitarian, consistently a utilitarian? Examining principledness in moral judgment </w:t>
      </w:r>
      <w:bookmarkEnd w:id="0"/>
      <w:r w:rsidRPr="0075003A">
        <w:t xml:space="preserve">via the robustness of individual differences. </w:t>
      </w:r>
      <w:r w:rsidRPr="0075003A">
        <w:rPr>
          <w:i/>
          <w:iCs/>
        </w:rPr>
        <w:t>Journal of personality</w:t>
      </w:r>
      <w:r w:rsidRPr="0075003A">
        <w:t xml:space="preserve">, </w:t>
      </w:r>
      <w:r w:rsidRPr="0075003A">
        <w:rPr>
          <w:i/>
          <w:iCs/>
        </w:rPr>
        <w:t>85</w:t>
      </w:r>
      <w:r w:rsidRPr="0075003A">
        <w:t>(4), 505-517.</w:t>
      </w:r>
    </w:p>
    <w:p w:rsidR="00175783" w:rsidRDefault="00175783" w:rsidP="00584677">
      <w:pPr>
        <w:spacing w:after="0"/>
        <w:ind w:left="284" w:hanging="284"/>
      </w:pPr>
    </w:p>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510" w:rsidRDefault="00832510" w:rsidP="00790ECD">
      <w:pPr>
        <w:spacing w:after="0" w:line="240" w:lineRule="auto"/>
      </w:pPr>
      <w:r>
        <w:separator/>
      </w:r>
    </w:p>
  </w:endnote>
  <w:endnote w:type="continuationSeparator" w:id="0">
    <w:p w:rsidR="00832510" w:rsidRDefault="00832510"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510" w:rsidRDefault="00832510" w:rsidP="00790ECD">
      <w:pPr>
        <w:spacing w:after="0" w:line="240" w:lineRule="auto"/>
      </w:pPr>
      <w:r>
        <w:separator/>
      </w:r>
    </w:p>
  </w:footnote>
  <w:footnote w:type="continuationSeparator" w:id="0">
    <w:p w:rsidR="00832510" w:rsidRDefault="00832510"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584677">
        <w:pPr>
          <w:pStyle w:val="Header"/>
          <w:jc w:val="right"/>
        </w:pPr>
        <w:r>
          <w:t xml:space="preserve">UTILITARIANISM AND ARISTOTLE THEORY                                      </w:t>
        </w:r>
        <w:r w:rsidR="003A2F85">
          <w:tab/>
        </w:r>
        <w:r w:rsidR="003A2F85">
          <w:tab/>
        </w:r>
        <w:r w:rsidR="00052DA2">
          <w:fldChar w:fldCharType="begin"/>
        </w:r>
        <w:r w:rsidR="00052DA2">
          <w:instrText xml:space="preserve"> PAGE   \* MERGEFORMAT </w:instrText>
        </w:r>
        <w:r w:rsidR="00052DA2">
          <w:fldChar w:fldCharType="separate"/>
        </w:r>
        <w:r w:rsidR="00DF7D41">
          <w:rPr>
            <w:noProof/>
          </w:rPr>
          <w:t>6</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C754FD">
      <w:t>g Head:</w:t>
    </w:r>
    <w:r w:rsidR="00D5124F">
      <w:t xml:space="preserve">  </w:t>
    </w:r>
    <w:r w:rsidR="00584677">
      <w:t>UTILITARIANISM AND ARISTOTLE THEORY</w:t>
    </w:r>
    <w:r w:rsidR="00D5124F">
      <w:t xml:space="preserve">                                      </w:t>
    </w:r>
    <w:r w:rsidR="00584677">
      <w:t>1</w:t>
    </w:r>
    <w:r w:rsidR="00D5124F">
      <w:t xml:space="preserve">                  </w:t>
    </w:r>
    <w:r w:rsidR="00584677">
      <w:t xml:space="preserve">                              </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4677"/>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7F413D"/>
    <w:rsid w:val="00821224"/>
    <w:rsid w:val="00825A3D"/>
    <w:rsid w:val="00832510"/>
    <w:rsid w:val="008848E4"/>
    <w:rsid w:val="008B30B4"/>
    <w:rsid w:val="008B38A0"/>
    <w:rsid w:val="008E3E48"/>
    <w:rsid w:val="008F3A56"/>
    <w:rsid w:val="00903890"/>
    <w:rsid w:val="00930BFD"/>
    <w:rsid w:val="00935496"/>
    <w:rsid w:val="00964093"/>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955F0"/>
    <w:rsid w:val="00DC7D4B"/>
    <w:rsid w:val="00DF7D41"/>
    <w:rsid w:val="00E04B0E"/>
    <w:rsid w:val="00E642CD"/>
    <w:rsid w:val="00EC0B96"/>
    <w:rsid w:val="00EC10BD"/>
    <w:rsid w:val="00ED2214"/>
    <w:rsid w:val="00ED4330"/>
    <w:rsid w:val="00F4000A"/>
    <w:rsid w:val="00F456FF"/>
    <w:rsid w:val="00F52F80"/>
    <w:rsid w:val="00F563CA"/>
    <w:rsid w:val="00F613C7"/>
    <w:rsid w:val="00F6226F"/>
    <w:rsid w:val="00F65DC6"/>
    <w:rsid w:val="00F727A5"/>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3605-1E72-4075-80A9-8C2BB5B4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4</cp:revision>
  <dcterms:created xsi:type="dcterms:W3CDTF">2021-04-29T01:04:00Z</dcterms:created>
  <dcterms:modified xsi:type="dcterms:W3CDTF">2021-04-29T05:50:00Z</dcterms:modified>
</cp:coreProperties>
</file>